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D9" w:rsidRPr="005332B3" w:rsidRDefault="00402C40" w:rsidP="000314D9">
      <w:pPr>
        <w:bidi/>
        <w:jc w:val="center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      </w:t>
      </w:r>
      <w:r w:rsidR="00CB4A1E">
        <w:rPr>
          <w:rFonts w:hint="cs"/>
          <w:sz w:val="28"/>
          <w:szCs w:val="28"/>
          <w:rtl/>
          <w:lang w:bidi="ar-DZ"/>
        </w:rPr>
        <w:t xml:space="preserve">            </w:t>
      </w:r>
      <w:r w:rsidR="000314D9">
        <w:rPr>
          <w:rFonts w:hint="cs"/>
          <w:sz w:val="28"/>
          <w:szCs w:val="28"/>
          <w:rtl/>
          <w:lang w:bidi="ar-DZ"/>
        </w:rPr>
        <w:t xml:space="preserve">                                                        الجزائر </w:t>
      </w:r>
      <w:proofErr w:type="gramStart"/>
      <w:r w:rsidR="000314D9">
        <w:rPr>
          <w:rFonts w:hint="cs"/>
          <w:sz w:val="28"/>
          <w:szCs w:val="28"/>
          <w:rtl/>
          <w:lang w:bidi="ar-DZ"/>
        </w:rPr>
        <w:t>في</w:t>
      </w:r>
      <w:proofErr w:type="gramEnd"/>
      <w:r w:rsidR="000314D9">
        <w:rPr>
          <w:rFonts w:hint="cs"/>
          <w:sz w:val="28"/>
          <w:szCs w:val="28"/>
          <w:rtl/>
          <w:lang w:bidi="ar-DZ"/>
        </w:rPr>
        <w:t>:</w:t>
      </w:r>
    </w:p>
    <w:p w:rsidR="009134F9" w:rsidRDefault="00D9093A" w:rsidP="000314D9">
      <w:pPr>
        <w:bidi/>
        <w:spacing w:after="0"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الشركة:................................</w:t>
      </w:r>
      <w:r w:rsidR="000314D9">
        <w:rPr>
          <w:rFonts w:hint="cs"/>
          <w:sz w:val="28"/>
          <w:szCs w:val="28"/>
          <w:rtl/>
          <w:lang w:bidi="ar-DZ"/>
        </w:rPr>
        <w:t>.......................</w:t>
      </w:r>
      <w:r>
        <w:rPr>
          <w:rFonts w:hint="cs"/>
          <w:sz w:val="28"/>
          <w:szCs w:val="28"/>
          <w:rtl/>
          <w:lang w:bidi="ar-DZ"/>
        </w:rPr>
        <w:t>....</w:t>
      </w:r>
    </w:p>
    <w:p w:rsidR="00D9093A" w:rsidRDefault="00D9093A" w:rsidP="000314D9">
      <w:pPr>
        <w:bidi/>
        <w:spacing w:after="0"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العنوان:......................</w:t>
      </w:r>
      <w:r w:rsidR="000314D9">
        <w:rPr>
          <w:rFonts w:hint="cs"/>
          <w:sz w:val="28"/>
          <w:szCs w:val="28"/>
          <w:rtl/>
          <w:lang w:bidi="ar-DZ"/>
        </w:rPr>
        <w:t>..........................................</w:t>
      </w:r>
      <w:r>
        <w:rPr>
          <w:rFonts w:hint="cs"/>
          <w:sz w:val="28"/>
          <w:szCs w:val="28"/>
          <w:rtl/>
          <w:lang w:bidi="ar-DZ"/>
        </w:rPr>
        <w:t>..................</w:t>
      </w:r>
    </w:p>
    <w:p w:rsidR="00D9093A" w:rsidRDefault="00D9093A" w:rsidP="000314D9">
      <w:pPr>
        <w:bidi/>
        <w:spacing w:after="0"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</w:t>
      </w:r>
      <w:r w:rsidR="000314D9">
        <w:rPr>
          <w:rFonts w:hint="cs"/>
          <w:sz w:val="28"/>
          <w:szCs w:val="28"/>
          <w:rtl/>
          <w:lang w:bidi="ar-DZ"/>
        </w:rPr>
        <w:t>........................................</w:t>
      </w:r>
      <w:r>
        <w:rPr>
          <w:rFonts w:hint="cs"/>
          <w:sz w:val="28"/>
          <w:szCs w:val="28"/>
          <w:rtl/>
          <w:lang w:bidi="ar-DZ"/>
        </w:rPr>
        <w:t>...........................</w:t>
      </w:r>
    </w:p>
    <w:p w:rsidR="00D9093A" w:rsidRDefault="00D9093A" w:rsidP="000314D9">
      <w:pPr>
        <w:bidi/>
        <w:spacing w:after="0"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رقم الهاتف: ..................................................</w:t>
      </w:r>
    </w:p>
    <w:p w:rsidR="00D9093A" w:rsidRDefault="000314D9" w:rsidP="00D9093A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1135738</wp:posOffset>
                </wp:positionH>
                <wp:positionV relativeFrom="paragraph">
                  <wp:posOffset>197402</wp:posOffset>
                </wp:positionV>
                <wp:extent cx="2989469" cy="556591"/>
                <wp:effectExtent l="19050" t="57150" r="116205" b="7239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469" cy="5565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14D9" w:rsidRPr="005158C4" w:rsidRDefault="000314D9" w:rsidP="000314D9">
                            <w:pPr>
                              <w:bidi/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5158C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تعيين موظـف للقيــام بإجراءات مراقبـة مطـابقـة المنتوجات المستـوردة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89.45pt;margin-top:15.55pt;width:235.4pt;height:43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" fillcolor="white [3201]" strokeweight=".5pt">
                <v:shadow on="t" color="black" opacity="26214f" origin="-.5" offset="3pt,0"/>
                <v:textbox>
                  <w:txbxContent>
                    <w:p w:rsidR="000314D9" w:rsidRPr="005158C4" w:rsidRDefault="000314D9" w:rsidP="000314D9">
                      <w:pPr>
                        <w:bidi/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5158C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تعيين موظـف للقيــام بإجراءات مراقبـة مطـابقـة المنتوجات المستـوردة</w:t>
                      </w:r>
                    </w:p>
                  </w:txbxContent>
                </v:textbox>
              </v:shape>
            </w:pict>
          </mc:Fallback>
        </mc:AlternateContent>
      </w:r>
    </w:p>
    <w:p w:rsidR="000314D9" w:rsidRDefault="000314D9" w:rsidP="000314D9">
      <w:pPr>
        <w:bidi/>
        <w:rPr>
          <w:rFonts w:hint="cs"/>
          <w:sz w:val="28"/>
          <w:szCs w:val="28"/>
          <w:rtl/>
          <w:lang w:bidi="ar-DZ"/>
        </w:rPr>
      </w:pPr>
    </w:p>
    <w:p w:rsidR="00D9093A" w:rsidRDefault="00D9093A" w:rsidP="00D9093A">
      <w:pPr>
        <w:bidi/>
        <w:rPr>
          <w:rFonts w:hint="cs"/>
          <w:sz w:val="28"/>
          <w:szCs w:val="28"/>
          <w:rtl/>
          <w:lang w:bidi="ar-DZ"/>
        </w:rPr>
      </w:pPr>
    </w:p>
    <w:p w:rsidR="00D9093A" w:rsidRDefault="00D9093A" w:rsidP="000314D9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انا الممضي أسفله السيد(ة):....................................................................................</w:t>
      </w:r>
    </w:p>
    <w:p w:rsidR="00D9093A" w:rsidRDefault="00D9093A" w:rsidP="00D9093A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الممثل القانوني أو مسير الشركة</w:t>
      </w:r>
      <w:proofErr w:type="gramStart"/>
      <w:r>
        <w:rPr>
          <w:rFonts w:hint="cs"/>
          <w:sz w:val="28"/>
          <w:szCs w:val="28"/>
          <w:rtl/>
          <w:lang w:bidi="ar-DZ"/>
        </w:rPr>
        <w:t>:.</w:t>
      </w:r>
      <w:proofErr w:type="gramEnd"/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</w:t>
      </w:r>
    </w:p>
    <w:p w:rsidR="00D9093A" w:rsidRDefault="00D9093A" w:rsidP="000314D9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المولود (ة) بتاريخ: ......................... </w:t>
      </w:r>
      <w:proofErr w:type="spellStart"/>
      <w:r>
        <w:rPr>
          <w:rFonts w:hint="cs"/>
          <w:sz w:val="28"/>
          <w:szCs w:val="28"/>
          <w:rtl/>
          <w:lang w:bidi="ar-DZ"/>
        </w:rPr>
        <w:t>إبن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(ة): .........................و ........</w:t>
      </w:r>
      <w:r w:rsidR="000314D9">
        <w:rPr>
          <w:rFonts w:hint="cs"/>
          <w:sz w:val="28"/>
          <w:szCs w:val="28"/>
          <w:rtl/>
          <w:lang w:bidi="ar-DZ"/>
        </w:rPr>
        <w:t>...</w:t>
      </w:r>
      <w:r>
        <w:rPr>
          <w:rFonts w:hint="cs"/>
          <w:sz w:val="28"/>
          <w:szCs w:val="28"/>
          <w:rtl/>
          <w:lang w:bidi="ar-DZ"/>
        </w:rPr>
        <w:t>..................</w:t>
      </w:r>
    </w:p>
    <w:p w:rsidR="00D9093A" w:rsidRDefault="00D9093A" w:rsidP="00D9093A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الساكن(ة) بـ: ...................................................................................................</w:t>
      </w:r>
    </w:p>
    <w:p w:rsidR="00D9093A" w:rsidRDefault="00D9093A" w:rsidP="00D9093A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الممارس(ة) لنشاط</w:t>
      </w:r>
      <w:proofErr w:type="gramStart"/>
      <w:r>
        <w:rPr>
          <w:rFonts w:hint="cs"/>
          <w:sz w:val="28"/>
          <w:szCs w:val="28"/>
          <w:rtl/>
          <w:lang w:bidi="ar-DZ"/>
        </w:rPr>
        <w:t>:.</w:t>
      </w:r>
      <w:proofErr w:type="gramEnd"/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</w:t>
      </w:r>
    </w:p>
    <w:p w:rsidR="00D9093A" w:rsidRDefault="00D9093A" w:rsidP="00D9093A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الكائن بـ:.......................................................................................................</w:t>
      </w:r>
    </w:p>
    <w:p w:rsidR="00D9093A" w:rsidRDefault="00D9093A" w:rsidP="00D9093A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والحامل للسجل التجاري تحت رقم</w:t>
      </w:r>
      <w:proofErr w:type="gramStart"/>
      <w:r>
        <w:rPr>
          <w:rFonts w:hint="cs"/>
          <w:sz w:val="28"/>
          <w:szCs w:val="28"/>
          <w:rtl/>
          <w:lang w:bidi="ar-DZ"/>
        </w:rPr>
        <w:t>:.</w:t>
      </w:r>
      <w:proofErr w:type="gramEnd"/>
      <w:r>
        <w:rPr>
          <w:rFonts w:hint="cs"/>
          <w:sz w:val="28"/>
          <w:szCs w:val="28"/>
          <w:rtl/>
          <w:lang w:bidi="ar-DZ"/>
        </w:rPr>
        <w:t>...............................المؤرخ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 ف</w:t>
      </w:r>
      <w:proofErr w:type="gramEnd"/>
      <w:r>
        <w:rPr>
          <w:rFonts w:hint="cs"/>
          <w:sz w:val="28"/>
          <w:szCs w:val="28"/>
          <w:rtl/>
          <w:lang w:bidi="ar-DZ"/>
        </w:rPr>
        <w:t>ي:..............................</w:t>
      </w:r>
    </w:p>
    <w:p w:rsidR="00C06216" w:rsidRDefault="00D9093A" w:rsidP="00C06216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أعين السيد (ة):..........................................المولود(ة)</w:t>
      </w:r>
      <w:r w:rsidR="00C06216">
        <w:rPr>
          <w:rFonts w:hint="cs"/>
          <w:sz w:val="28"/>
          <w:szCs w:val="28"/>
          <w:rtl/>
          <w:lang w:bidi="ar-DZ"/>
        </w:rPr>
        <w:t xml:space="preserve"> بتاريخ</w:t>
      </w:r>
      <w:r>
        <w:rPr>
          <w:rFonts w:hint="cs"/>
          <w:sz w:val="28"/>
          <w:szCs w:val="28"/>
          <w:rtl/>
          <w:lang w:bidi="ar-DZ"/>
        </w:rPr>
        <w:t>:</w:t>
      </w:r>
      <w:r w:rsidR="00C06216">
        <w:rPr>
          <w:rFonts w:hint="cs"/>
          <w:sz w:val="28"/>
          <w:szCs w:val="28"/>
          <w:rtl/>
          <w:lang w:bidi="ar-DZ"/>
        </w:rPr>
        <w:t>...................................</w:t>
      </w:r>
    </w:p>
    <w:p w:rsidR="00C06216" w:rsidRDefault="00C06216" w:rsidP="00C06216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أبن(ة): .............................................و:..........................................................</w:t>
      </w:r>
    </w:p>
    <w:p w:rsidR="00C06216" w:rsidRDefault="00C06216" w:rsidP="00C06216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الحامل (ة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) 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لـ: </w:t>
      </w:r>
      <w:proofErr w:type="spellStart"/>
      <w:r>
        <w:rPr>
          <w:rFonts w:hint="cs"/>
          <w:sz w:val="28"/>
          <w:szCs w:val="28"/>
          <w:rtl/>
          <w:lang w:bidi="ar-DZ"/>
        </w:rPr>
        <w:t>ب.ت.و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أ</w:t>
      </w:r>
      <w:r w:rsidR="000314D9">
        <w:rPr>
          <w:rFonts w:hint="cs"/>
          <w:sz w:val="28"/>
          <w:szCs w:val="28"/>
          <w:rtl/>
          <w:lang w:bidi="ar-DZ"/>
        </w:rPr>
        <w:t>و</w:t>
      </w:r>
      <w:r>
        <w:rPr>
          <w:rFonts w:hint="cs"/>
          <w:sz w:val="28"/>
          <w:szCs w:val="28"/>
          <w:rtl/>
          <w:lang w:bidi="ar-DZ"/>
        </w:rPr>
        <w:t xml:space="preserve"> ر.س تحت رقم:................................الصادرة بتاريخ:..................</w:t>
      </w:r>
    </w:p>
    <w:p w:rsidR="00C06216" w:rsidRDefault="00C06216" w:rsidP="00C06216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عن الدائرة الإدارية</w:t>
      </w:r>
      <w:proofErr w:type="gramStart"/>
      <w:r>
        <w:rPr>
          <w:rFonts w:hint="cs"/>
          <w:sz w:val="28"/>
          <w:szCs w:val="28"/>
          <w:rtl/>
          <w:lang w:bidi="ar-DZ"/>
        </w:rPr>
        <w:t>: .</w:t>
      </w:r>
      <w:proofErr w:type="gramEnd"/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</w:t>
      </w:r>
    </w:p>
    <w:p w:rsidR="00C06216" w:rsidRDefault="00C06216" w:rsidP="00C06216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والذي يشغل على مستوى شركتي منصب: .................................................................</w:t>
      </w:r>
    </w:p>
    <w:p w:rsidR="00C06216" w:rsidRDefault="00C06216" w:rsidP="00C06216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والمصرح لدى مصالح الضمان </w:t>
      </w:r>
      <w:r w:rsidR="000314D9">
        <w:rPr>
          <w:rFonts w:hint="cs"/>
          <w:sz w:val="28"/>
          <w:szCs w:val="28"/>
          <w:rtl/>
          <w:lang w:bidi="ar-DZ"/>
        </w:rPr>
        <w:t>الاجتماعي</w:t>
      </w:r>
      <w:r>
        <w:rPr>
          <w:rFonts w:hint="cs"/>
          <w:sz w:val="28"/>
          <w:szCs w:val="28"/>
          <w:rtl/>
          <w:lang w:bidi="ar-DZ"/>
        </w:rPr>
        <w:t xml:space="preserve"> تحت رقم</w:t>
      </w:r>
      <w:proofErr w:type="gramStart"/>
      <w:r>
        <w:rPr>
          <w:rFonts w:hint="cs"/>
          <w:sz w:val="28"/>
          <w:szCs w:val="28"/>
          <w:rtl/>
          <w:lang w:bidi="ar-DZ"/>
        </w:rPr>
        <w:t>: .</w:t>
      </w:r>
      <w:proofErr w:type="gramEnd"/>
      <w:r>
        <w:rPr>
          <w:rFonts w:hint="cs"/>
          <w:sz w:val="28"/>
          <w:szCs w:val="28"/>
          <w:rtl/>
          <w:lang w:bidi="ar-DZ"/>
        </w:rPr>
        <w:t>..................... لينوب عني أمام مصالح مراقبة الجودة وقمع الغش لمفتشية الحدود لـ:..................................................................</w:t>
      </w:r>
    </w:p>
    <w:p w:rsidR="00C06216" w:rsidRDefault="00C06216" w:rsidP="00D45B72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للقيام بإجراءات مراقبة مطابقة المنتوجات المستوردة من طرف شركتي.</w:t>
      </w:r>
    </w:p>
    <w:p w:rsidR="00C06216" w:rsidRDefault="00C06216" w:rsidP="00CB4A1E">
      <w:pPr>
        <w:bidi/>
        <w:spacing w:after="0"/>
        <w:jc w:val="right"/>
        <w:rPr>
          <w:rFonts w:hint="cs"/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إمضاء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الممثل القانوني أو المسير</w:t>
      </w:r>
    </w:p>
    <w:p w:rsidR="00C06216" w:rsidRDefault="00D45B72" w:rsidP="00CB4A1E">
      <w:pPr>
        <w:bidi/>
        <w:spacing w:after="0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         </w:t>
      </w:r>
      <w:r w:rsidR="00C06216">
        <w:rPr>
          <w:rFonts w:hint="cs"/>
          <w:sz w:val="28"/>
          <w:szCs w:val="28"/>
          <w:rtl/>
          <w:lang w:bidi="ar-DZ"/>
        </w:rPr>
        <w:t>وختم الشركة</w:t>
      </w:r>
    </w:p>
    <w:p w:rsidR="00C06216" w:rsidRDefault="00317028" w:rsidP="00317028">
      <w:pPr>
        <w:bidi/>
        <w:jc w:val="right"/>
        <w:rPr>
          <w:rFonts w:hint="cs"/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</w:t>
      </w:r>
    </w:p>
    <w:p w:rsidR="00317028" w:rsidRDefault="00317028" w:rsidP="00317028">
      <w:pPr>
        <w:bidi/>
        <w:jc w:val="right"/>
        <w:rPr>
          <w:rFonts w:hint="cs"/>
          <w:sz w:val="20"/>
          <w:szCs w:val="20"/>
          <w:rtl/>
          <w:lang w:bidi="ar-DZ"/>
        </w:rPr>
      </w:pPr>
      <w:r>
        <w:rPr>
          <w:rFonts w:hint="cs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9D028E" wp14:editId="7C77C744">
                <wp:simplePos x="0" y="0"/>
                <wp:positionH relativeFrom="column">
                  <wp:posOffset>5236541</wp:posOffset>
                </wp:positionH>
                <wp:positionV relativeFrom="paragraph">
                  <wp:posOffset>254635</wp:posOffset>
                </wp:positionV>
                <wp:extent cx="603885" cy="254000"/>
                <wp:effectExtent l="57150" t="95250" r="81915" b="317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028" w:rsidRDefault="00317028" w:rsidP="00317028">
                            <w:pPr>
                              <w:jc w:val="right"/>
                              <w:rPr>
                                <w:rFonts w:hint="cs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ملاحظة: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margin-left:412.35pt;margin-top:20.05pt;width:47.55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" fillcolor="white [3201]" strokeweight=".5pt">
                <v:shadow on="t" color="black" opacity="26214f" origin=",.5" offset="0,-3pt"/>
                <v:textbox>
                  <w:txbxContent>
                    <w:p w:rsidR="00317028" w:rsidRDefault="00317028" w:rsidP="00317028">
                      <w:pPr>
                        <w:jc w:val="right"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ملاحظة: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930896" wp14:editId="53BD5CC6">
                <wp:simplePos x="0" y="0"/>
                <wp:positionH relativeFrom="column">
                  <wp:posOffset>-327025</wp:posOffset>
                </wp:positionH>
                <wp:positionV relativeFrom="paragraph">
                  <wp:posOffset>196519</wp:posOffset>
                </wp:positionV>
                <wp:extent cx="6249035" cy="0"/>
                <wp:effectExtent l="0" t="0" r="1841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9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75pt,15.45pt" to="466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" strokecolor="black [3040]"/>
            </w:pict>
          </mc:Fallback>
        </mc:AlternateContent>
      </w:r>
    </w:p>
    <w:p w:rsidR="00317028" w:rsidRPr="00317028" w:rsidRDefault="00317028" w:rsidP="00317028">
      <w:pPr>
        <w:bidi/>
        <w:jc w:val="right"/>
        <w:rPr>
          <w:sz w:val="12"/>
          <w:szCs w:val="12"/>
          <w:lang w:bidi="ar-DZ"/>
        </w:rPr>
      </w:pPr>
    </w:p>
    <w:p w:rsidR="009134F9" w:rsidRPr="00317028" w:rsidRDefault="00C06216" w:rsidP="00317028">
      <w:pPr>
        <w:bidi/>
        <w:rPr>
          <w:sz w:val="24"/>
          <w:szCs w:val="24"/>
          <w:rtl/>
          <w:lang w:bidi="ar-DZ"/>
        </w:rPr>
      </w:pPr>
      <w:r w:rsidRPr="00317028">
        <w:rPr>
          <w:rFonts w:hint="cs"/>
          <w:sz w:val="24"/>
          <w:szCs w:val="24"/>
          <w:rtl/>
          <w:lang w:bidi="ar-DZ"/>
        </w:rPr>
        <w:t>طبقا</w:t>
      </w:r>
      <w:bookmarkStart w:id="0" w:name="_GoBack"/>
      <w:bookmarkEnd w:id="0"/>
      <w:r w:rsidRPr="00317028">
        <w:rPr>
          <w:rFonts w:hint="cs"/>
          <w:sz w:val="24"/>
          <w:szCs w:val="24"/>
          <w:rtl/>
          <w:lang w:bidi="ar-DZ"/>
        </w:rPr>
        <w:t xml:space="preserve"> لأحكام المادة 8 من المرسوم التنفيذي رقم 90-39 المؤرخ في 30 </w:t>
      </w:r>
      <w:proofErr w:type="spellStart"/>
      <w:r w:rsidRPr="00317028">
        <w:rPr>
          <w:rFonts w:hint="cs"/>
          <w:sz w:val="24"/>
          <w:szCs w:val="24"/>
          <w:rtl/>
          <w:lang w:bidi="ar-DZ"/>
        </w:rPr>
        <w:t>جانفي</w:t>
      </w:r>
      <w:proofErr w:type="spellEnd"/>
      <w:r w:rsidRPr="00317028">
        <w:rPr>
          <w:rFonts w:hint="cs"/>
          <w:sz w:val="24"/>
          <w:szCs w:val="24"/>
          <w:rtl/>
          <w:lang w:bidi="ar-DZ"/>
        </w:rPr>
        <w:t xml:space="preserve"> 1990، </w:t>
      </w:r>
      <w:r w:rsidR="00794EEF" w:rsidRPr="00317028">
        <w:rPr>
          <w:rFonts w:hint="cs"/>
          <w:sz w:val="24"/>
          <w:szCs w:val="24"/>
          <w:rtl/>
          <w:lang w:bidi="ar-DZ"/>
        </w:rPr>
        <w:t xml:space="preserve">المتعلق بمراقبة الجودة وقمع </w:t>
      </w:r>
      <w:r w:rsidR="00DC3003" w:rsidRPr="00317028">
        <w:rPr>
          <w:rFonts w:hint="cs"/>
          <w:sz w:val="24"/>
          <w:szCs w:val="24"/>
          <w:rtl/>
          <w:lang w:bidi="ar-DZ"/>
        </w:rPr>
        <w:t>الغش، يبقى من حق أعوان الرقابة اتخاذ كل الإجراءات اللازمة لتمكينهم من أداء مهامهم على احسن وجه، بما في ذلك استدعاء المستورد للحضور شخصيا امامهم.</w:t>
      </w:r>
    </w:p>
    <w:sectPr w:rsidR="009134F9" w:rsidRPr="00317028" w:rsidSect="00317028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Jeeza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D66D5"/>
    <w:multiLevelType w:val="hybridMultilevel"/>
    <w:tmpl w:val="F05C942A"/>
    <w:lvl w:ilvl="0" w:tplc="65F4DA0E">
      <w:numFmt w:val="bullet"/>
      <w:lvlText w:val="-"/>
      <w:lvlJc w:val="left"/>
      <w:pPr>
        <w:ind w:left="855" w:hanging="360"/>
      </w:pPr>
      <w:rPr>
        <w:rFonts w:ascii="Jeezah" w:eastAsiaTheme="minorHAnsi" w:hAnsi="Jeezah" w:cs="Jeezah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212009AC"/>
    <w:multiLevelType w:val="hybridMultilevel"/>
    <w:tmpl w:val="9DCC2106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4BC0B57"/>
    <w:multiLevelType w:val="hybridMultilevel"/>
    <w:tmpl w:val="7F7C59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91F5F"/>
    <w:multiLevelType w:val="hybridMultilevel"/>
    <w:tmpl w:val="83FE17D8"/>
    <w:lvl w:ilvl="0" w:tplc="C20864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56668"/>
    <w:multiLevelType w:val="hybridMultilevel"/>
    <w:tmpl w:val="FB3244A4"/>
    <w:lvl w:ilvl="0" w:tplc="040C000D">
      <w:start w:val="1"/>
      <w:numFmt w:val="bullet"/>
      <w:lvlText w:val=""/>
      <w:lvlJc w:val="left"/>
      <w:pPr>
        <w:ind w:left="120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">
    <w:nsid w:val="57B63564"/>
    <w:multiLevelType w:val="hybridMultilevel"/>
    <w:tmpl w:val="1820F7A4"/>
    <w:lvl w:ilvl="0" w:tplc="C20864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9C5E4F"/>
    <w:multiLevelType w:val="hybridMultilevel"/>
    <w:tmpl w:val="848ECB0C"/>
    <w:lvl w:ilvl="0" w:tplc="040C000D">
      <w:start w:val="1"/>
      <w:numFmt w:val="bullet"/>
      <w:lvlText w:val=""/>
      <w:lvlJc w:val="left"/>
      <w:pPr>
        <w:ind w:left="13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7">
    <w:nsid w:val="67614A81"/>
    <w:multiLevelType w:val="hybridMultilevel"/>
    <w:tmpl w:val="96C82328"/>
    <w:lvl w:ilvl="0" w:tplc="11B488DA"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69885763"/>
    <w:multiLevelType w:val="hybridMultilevel"/>
    <w:tmpl w:val="9C60A82A"/>
    <w:lvl w:ilvl="0" w:tplc="C89487AE">
      <w:numFmt w:val="bullet"/>
      <w:lvlText w:val="-"/>
      <w:lvlJc w:val="left"/>
      <w:pPr>
        <w:ind w:left="855" w:hanging="360"/>
      </w:pPr>
      <w:rPr>
        <w:rFonts w:ascii="Jeezah" w:eastAsiaTheme="minorHAnsi" w:hAnsi="Jeezah" w:cs="Jeezah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>
    <w:nsid w:val="6DAD42A8"/>
    <w:multiLevelType w:val="hybridMultilevel"/>
    <w:tmpl w:val="B99C473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31CB0"/>
    <w:multiLevelType w:val="hybridMultilevel"/>
    <w:tmpl w:val="79122E0E"/>
    <w:lvl w:ilvl="0" w:tplc="65F4DA0E">
      <w:numFmt w:val="bullet"/>
      <w:lvlText w:val="-"/>
      <w:lvlJc w:val="left"/>
      <w:pPr>
        <w:ind w:left="1343" w:hanging="360"/>
      </w:pPr>
      <w:rPr>
        <w:rFonts w:ascii="Jeezah" w:eastAsiaTheme="minorHAnsi" w:hAnsi="Jeezah" w:cs="Jeezah" w:hint="default"/>
      </w:rPr>
    </w:lvl>
    <w:lvl w:ilvl="1" w:tplc="040C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1">
    <w:nsid w:val="714D5DCD"/>
    <w:multiLevelType w:val="hybridMultilevel"/>
    <w:tmpl w:val="BB4C0B66"/>
    <w:lvl w:ilvl="0" w:tplc="040C000D">
      <w:start w:val="1"/>
      <w:numFmt w:val="bullet"/>
      <w:lvlText w:val=""/>
      <w:lvlJc w:val="left"/>
      <w:pPr>
        <w:ind w:left="4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>
    <w:nsid w:val="720B6D1F"/>
    <w:multiLevelType w:val="hybridMultilevel"/>
    <w:tmpl w:val="55E806BE"/>
    <w:lvl w:ilvl="0" w:tplc="6D3CF9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CF0F3B"/>
    <w:multiLevelType w:val="hybridMultilevel"/>
    <w:tmpl w:val="6F963BD8"/>
    <w:lvl w:ilvl="0" w:tplc="DE6A36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1123F4"/>
    <w:multiLevelType w:val="hybridMultilevel"/>
    <w:tmpl w:val="E48673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4"/>
  </w:num>
  <w:num w:numId="5">
    <w:abstractNumId w:val="0"/>
  </w:num>
  <w:num w:numId="6">
    <w:abstractNumId w:val="10"/>
  </w:num>
  <w:num w:numId="7">
    <w:abstractNumId w:val="6"/>
  </w:num>
  <w:num w:numId="8">
    <w:abstractNumId w:val="1"/>
  </w:num>
  <w:num w:numId="9">
    <w:abstractNumId w:val="9"/>
  </w:num>
  <w:num w:numId="10">
    <w:abstractNumId w:val="13"/>
  </w:num>
  <w:num w:numId="11">
    <w:abstractNumId w:val="2"/>
  </w:num>
  <w:num w:numId="12">
    <w:abstractNumId w:val="3"/>
  </w:num>
  <w:num w:numId="13">
    <w:abstractNumId w:val="5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116"/>
    <w:rsid w:val="00014CAE"/>
    <w:rsid w:val="000314D9"/>
    <w:rsid w:val="00034E3C"/>
    <w:rsid w:val="000450B0"/>
    <w:rsid w:val="00052EC5"/>
    <w:rsid w:val="00053B47"/>
    <w:rsid w:val="000C4F5F"/>
    <w:rsid w:val="000D360F"/>
    <w:rsid w:val="00132F81"/>
    <w:rsid w:val="001618BA"/>
    <w:rsid w:val="001A1116"/>
    <w:rsid w:val="001F1547"/>
    <w:rsid w:val="001F4350"/>
    <w:rsid w:val="001F471D"/>
    <w:rsid w:val="002056EA"/>
    <w:rsid w:val="002124E4"/>
    <w:rsid w:val="00226A87"/>
    <w:rsid w:val="00265A24"/>
    <w:rsid w:val="002E6F1A"/>
    <w:rsid w:val="00317028"/>
    <w:rsid w:val="00351193"/>
    <w:rsid w:val="003524BB"/>
    <w:rsid w:val="003A4AA2"/>
    <w:rsid w:val="003C286F"/>
    <w:rsid w:val="00402C40"/>
    <w:rsid w:val="0040335B"/>
    <w:rsid w:val="00455BAC"/>
    <w:rsid w:val="0048043D"/>
    <w:rsid w:val="004F01D6"/>
    <w:rsid w:val="005158C4"/>
    <w:rsid w:val="005332B3"/>
    <w:rsid w:val="0061479C"/>
    <w:rsid w:val="006419E8"/>
    <w:rsid w:val="007261C8"/>
    <w:rsid w:val="00746430"/>
    <w:rsid w:val="00756F58"/>
    <w:rsid w:val="00760BE9"/>
    <w:rsid w:val="00794EEF"/>
    <w:rsid w:val="007A7F68"/>
    <w:rsid w:val="007D5744"/>
    <w:rsid w:val="007D6E8C"/>
    <w:rsid w:val="0082032E"/>
    <w:rsid w:val="00881FD9"/>
    <w:rsid w:val="00883C28"/>
    <w:rsid w:val="009134F9"/>
    <w:rsid w:val="00933FEC"/>
    <w:rsid w:val="009B10F3"/>
    <w:rsid w:val="00A13502"/>
    <w:rsid w:val="00AB737E"/>
    <w:rsid w:val="00AD6F9E"/>
    <w:rsid w:val="00B00FEC"/>
    <w:rsid w:val="00B64BA4"/>
    <w:rsid w:val="00B90B04"/>
    <w:rsid w:val="00BE577E"/>
    <w:rsid w:val="00C04580"/>
    <w:rsid w:val="00C06216"/>
    <w:rsid w:val="00C369A1"/>
    <w:rsid w:val="00C541BB"/>
    <w:rsid w:val="00C8147A"/>
    <w:rsid w:val="00CB4A1E"/>
    <w:rsid w:val="00D344D8"/>
    <w:rsid w:val="00D45B72"/>
    <w:rsid w:val="00D52442"/>
    <w:rsid w:val="00D632F5"/>
    <w:rsid w:val="00D9093A"/>
    <w:rsid w:val="00DC08A3"/>
    <w:rsid w:val="00DC3003"/>
    <w:rsid w:val="00DF4EC2"/>
    <w:rsid w:val="00E11374"/>
    <w:rsid w:val="00E4221B"/>
    <w:rsid w:val="00F704B7"/>
    <w:rsid w:val="00FF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19E8"/>
    <w:pPr>
      <w:ind w:left="720"/>
      <w:contextualSpacing/>
    </w:pPr>
  </w:style>
  <w:style w:type="table" w:styleId="Grilledutableau">
    <w:name w:val="Table Grid"/>
    <w:basedOn w:val="TableauNormal"/>
    <w:uiPriority w:val="59"/>
    <w:rsid w:val="00403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19E8"/>
    <w:pPr>
      <w:ind w:left="720"/>
      <w:contextualSpacing/>
    </w:pPr>
  </w:style>
  <w:style w:type="table" w:styleId="Grilledutableau">
    <w:name w:val="Table Grid"/>
    <w:basedOn w:val="TableauNormal"/>
    <w:uiPriority w:val="59"/>
    <w:rsid w:val="00403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4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6</cp:revision>
  <cp:lastPrinted>2013-09-05T15:03:00Z</cp:lastPrinted>
  <dcterms:created xsi:type="dcterms:W3CDTF">2013-09-05T14:57:00Z</dcterms:created>
  <dcterms:modified xsi:type="dcterms:W3CDTF">2013-09-05T15:03:00Z</dcterms:modified>
</cp:coreProperties>
</file>