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006" w:rsidRPr="00907530" w:rsidRDefault="00C47006" w:rsidP="00C47006">
      <w:pPr>
        <w:bidi/>
        <w:jc w:val="center"/>
        <w:rPr>
          <w:rFonts w:cs="Traditional Arabic"/>
          <w:sz w:val="16"/>
          <w:szCs w:val="16"/>
          <w:rtl/>
          <w:lang w:bidi="ar-DZ"/>
        </w:rPr>
      </w:pPr>
      <w:bookmarkStart w:id="0" w:name="_GoBack"/>
      <w:bookmarkEnd w:id="0"/>
    </w:p>
    <w:p w:rsidR="00C47006" w:rsidRPr="002A3E45" w:rsidRDefault="00C47006" w:rsidP="00C47006">
      <w:pPr>
        <w:bidi/>
        <w:ind w:left="-705" w:right="-567"/>
        <w:jc w:val="center"/>
        <w:rPr>
          <w:rFonts w:ascii="Arial" w:hAnsi="Arial" w:cs="Traditional Arabic"/>
          <w:b/>
          <w:bCs/>
          <w:sz w:val="36"/>
          <w:szCs w:val="36"/>
          <w:rtl/>
        </w:rPr>
      </w:pPr>
      <w:r w:rsidRPr="002A3E45">
        <w:rPr>
          <w:rFonts w:ascii="Arial" w:hAnsi="Arial" w:cs="Traditional Arabic"/>
          <w:b/>
          <w:bCs/>
          <w:sz w:val="36"/>
          <w:szCs w:val="36"/>
          <w:rtl/>
        </w:rPr>
        <w:t>الجـمـهـوريـة الـجزائريـة الديـمقراطـية الشـعبـيـة</w:t>
      </w:r>
    </w:p>
    <w:p w:rsidR="00C47006" w:rsidRPr="002A3E45" w:rsidRDefault="00C47006" w:rsidP="00C47006">
      <w:pPr>
        <w:bidi/>
        <w:ind w:left="-705" w:right="-567"/>
        <w:jc w:val="center"/>
        <w:rPr>
          <w:rFonts w:ascii="Arial" w:hAnsi="Arial" w:cs="Traditional Arabic"/>
          <w:b/>
          <w:bCs/>
          <w:sz w:val="36"/>
          <w:szCs w:val="36"/>
          <w:rtl/>
        </w:rPr>
      </w:pPr>
      <w:r w:rsidRPr="002A3E45">
        <w:rPr>
          <w:rFonts w:ascii="Arial" w:hAnsi="Arial" w:cs="Traditional Arabic"/>
          <w:b/>
          <w:bCs/>
          <w:sz w:val="36"/>
          <w:szCs w:val="36"/>
          <w:rtl/>
        </w:rPr>
        <w:t>--------</w:t>
      </w:r>
    </w:p>
    <w:p w:rsidR="00C47006" w:rsidRPr="002A3E45" w:rsidRDefault="00C47006" w:rsidP="00C47006">
      <w:pPr>
        <w:bidi/>
        <w:ind w:left="-705" w:right="-567"/>
        <w:rPr>
          <w:rFonts w:ascii="Arial" w:hAnsi="Arial" w:cs="Traditional Arabic"/>
          <w:b/>
          <w:bCs/>
          <w:sz w:val="28"/>
          <w:szCs w:val="28"/>
          <w:rtl/>
        </w:rPr>
      </w:pPr>
      <w:r w:rsidRPr="002A3E45">
        <w:rPr>
          <w:rFonts w:ascii="Arial" w:hAnsi="Arial" w:cs="Traditional Arabic"/>
          <w:b/>
          <w:bCs/>
          <w:sz w:val="28"/>
          <w:szCs w:val="28"/>
          <w:rtl/>
        </w:rPr>
        <w:t>وزارة التجارة</w:t>
      </w:r>
    </w:p>
    <w:p w:rsidR="00C47006" w:rsidRPr="002A3E45" w:rsidRDefault="00C47006" w:rsidP="00C47006">
      <w:pPr>
        <w:bidi/>
        <w:ind w:left="-705" w:right="-567"/>
        <w:rPr>
          <w:rFonts w:ascii="Arial" w:hAnsi="Arial" w:cs="Traditional Arabic"/>
          <w:b/>
          <w:bCs/>
          <w:sz w:val="28"/>
          <w:szCs w:val="28"/>
          <w:rtl/>
        </w:rPr>
      </w:pPr>
      <w:r w:rsidRPr="002A3E45">
        <w:rPr>
          <w:rFonts w:ascii="Arial" w:hAnsi="Arial" w:cs="Traditional Arabic"/>
          <w:b/>
          <w:bCs/>
          <w:sz w:val="28"/>
          <w:szCs w:val="28"/>
          <w:rtl/>
        </w:rPr>
        <w:t>مديرية التجارة لولاية..................</w:t>
      </w:r>
    </w:p>
    <w:p w:rsidR="00C47006" w:rsidRDefault="00C47006" w:rsidP="00C47006">
      <w:pPr>
        <w:ind w:left="-705" w:right="-567"/>
        <w:jc w:val="center"/>
        <w:rPr>
          <w:rFonts w:ascii="Traditional Arabic" w:hAnsi="Traditional Arabic" w:cs="Traditional Arabic"/>
          <w:b/>
          <w:bCs/>
          <w:sz w:val="52"/>
          <w:szCs w:val="52"/>
          <w:rtl/>
          <w:lang w:bidi="ar-DZ"/>
        </w:rPr>
      </w:pPr>
      <w:r w:rsidRPr="00833959"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DZ"/>
        </w:rPr>
        <w:t xml:space="preserve">تصريح </w:t>
      </w:r>
      <w:proofErr w:type="spellStart"/>
      <w:r w:rsidRPr="00833959"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DZ"/>
        </w:rPr>
        <w:t>بالإلتزام</w:t>
      </w:r>
      <w:proofErr w:type="spellEnd"/>
    </w:p>
    <w:p w:rsidR="00C47006" w:rsidRDefault="00C47006" w:rsidP="00C47006">
      <w:pPr>
        <w:ind w:left="-705" w:right="-567"/>
        <w:jc w:val="center"/>
        <w:rPr>
          <w:rFonts w:cs="Traditional Arabic"/>
          <w:b/>
          <w:bCs/>
          <w:sz w:val="28"/>
          <w:szCs w:val="28"/>
          <w:rtl/>
          <w:lang w:bidi="ar-DZ"/>
        </w:rPr>
      </w:pPr>
      <w:r w:rsidRPr="00833959"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DZ"/>
        </w:rPr>
        <w:t xml:space="preserve"> </w:t>
      </w:r>
      <w:proofErr w:type="spellStart"/>
      <w:r w:rsidRPr="0083395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بإحترام</w:t>
      </w:r>
      <w:proofErr w:type="spell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Pr="00F10DF6">
        <w:rPr>
          <w:rFonts w:cs="Traditional Arabic"/>
          <w:b/>
          <w:bCs/>
          <w:sz w:val="28"/>
          <w:szCs w:val="28"/>
          <w:rtl/>
          <w:lang w:bidi="ar-DZ"/>
        </w:rPr>
        <w:t>الشروط الم</w:t>
      </w:r>
      <w:r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طلوبة من الشركات التجارية </w:t>
      </w:r>
      <w:r>
        <w:rPr>
          <w:rFonts w:cs="Traditional Arabic"/>
          <w:b/>
          <w:bCs/>
          <w:sz w:val="28"/>
          <w:szCs w:val="28"/>
          <w:rtl/>
          <w:lang w:bidi="ar-DZ"/>
        </w:rPr>
        <w:t xml:space="preserve"> لممارسة</w:t>
      </w:r>
      <w:r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نشاط</w:t>
      </w:r>
      <w:r w:rsidRPr="00F10DF6">
        <w:rPr>
          <w:rFonts w:cs="Traditional Arabic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F10DF6">
        <w:rPr>
          <w:rFonts w:cs="Traditional Arabic"/>
          <w:b/>
          <w:bCs/>
          <w:sz w:val="28"/>
          <w:szCs w:val="28"/>
          <w:rtl/>
          <w:lang w:bidi="ar-DZ"/>
        </w:rPr>
        <w:t>إستيراد</w:t>
      </w:r>
      <w:proofErr w:type="spellEnd"/>
      <w:r w:rsidRPr="00F10DF6">
        <w:rPr>
          <w:rFonts w:cs="Traditional Arabic"/>
          <w:b/>
          <w:bCs/>
          <w:sz w:val="28"/>
          <w:szCs w:val="28"/>
          <w:rtl/>
          <w:lang w:bidi="ar-DZ"/>
        </w:rPr>
        <w:t xml:space="preserve"> المواد الأولية</w:t>
      </w:r>
    </w:p>
    <w:p w:rsidR="00C47006" w:rsidRPr="00F10DF6" w:rsidRDefault="00C47006" w:rsidP="00C47006">
      <w:pPr>
        <w:bidi/>
        <w:ind w:left="-705" w:right="-567"/>
        <w:jc w:val="center"/>
        <w:rPr>
          <w:rFonts w:ascii="Arial" w:hAnsi="Arial" w:cs="Traditional Arabic"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  <w:lang w:bidi="ar-DZ"/>
        </w:rPr>
        <w:t>و</w:t>
      </w:r>
      <w:r w:rsidRPr="00F10DF6">
        <w:rPr>
          <w:rFonts w:cs="Traditional Arabic"/>
          <w:b/>
          <w:bCs/>
          <w:sz w:val="28"/>
          <w:szCs w:val="28"/>
          <w:rtl/>
          <w:lang w:bidi="ar-DZ"/>
        </w:rPr>
        <w:t>المنتوجات</w:t>
      </w:r>
      <w:r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Pr="00F10DF6">
        <w:rPr>
          <w:rFonts w:cs="Traditional Arabic"/>
          <w:b/>
          <w:bCs/>
          <w:sz w:val="28"/>
          <w:szCs w:val="28"/>
          <w:rtl/>
          <w:lang w:bidi="ar-DZ"/>
        </w:rPr>
        <w:t>والبضائع</w:t>
      </w:r>
      <w:r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الموجهة لإعادة البيع على حالتها</w:t>
      </w:r>
    </w:p>
    <w:p w:rsidR="00C47006" w:rsidRPr="00B86418" w:rsidRDefault="00C47006" w:rsidP="00C47006">
      <w:pPr>
        <w:bidi/>
        <w:ind w:left="-705" w:right="-567"/>
        <w:jc w:val="center"/>
        <w:rPr>
          <w:rFonts w:cs="Traditional Arabic"/>
          <w:b/>
          <w:bCs/>
          <w:sz w:val="16"/>
          <w:szCs w:val="16"/>
          <w:rtl/>
          <w:lang w:bidi="ar-DZ"/>
        </w:rPr>
      </w:pPr>
    </w:p>
    <w:p w:rsidR="00C47006" w:rsidRDefault="00C47006" w:rsidP="00C47006">
      <w:pPr>
        <w:bidi/>
        <w:ind w:left="-705" w:right="-567"/>
        <w:rPr>
          <w:rFonts w:cs="Traditional Arabic"/>
          <w:sz w:val="32"/>
          <w:szCs w:val="32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>أنا الممضي أسفله (</w:t>
      </w:r>
      <w:proofErr w:type="spellStart"/>
      <w:r>
        <w:rPr>
          <w:rFonts w:cs="Traditional Arabic" w:hint="cs"/>
          <w:sz w:val="28"/>
          <w:szCs w:val="28"/>
          <w:rtl/>
          <w:lang w:bidi="ar-DZ"/>
        </w:rPr>
        <w:t>الإسم</w:t>
      </w:r>
      <w:proofErr w:type="spellEnd"/>
      <w:r>
        <w:rPr>
          <w:rFonts w:cs="Traditional Arabic" w:hint="cs"/>
          <w:sz w:val="28"/>
          <w:szCs w:val="28"/>
          <w:rtl/>
          <w:lang w:bidi="ar-DZ"/>
        </w:rPr>
        <w:t xml:space="preserve"> واللقب)......................................................................</w:t>
      </w:r>
      <w:r w:rsidRPr="00A40642">
        <w:rPr>
          <w:rFonts w:cs="Traditional Arabic"/>
          <w:sz w:val="28"/>
          <w:szCs w:val="28"/>
          <w:rtl/>
          <w:lang w:bidi="ar-DZ"/>
        </w:rPr>
        <w:t>...................</w:t>
      </w:r>
      <w:r>
        <w:rPr>
          <w:rFonts w:cs="Traditional Arabic"/>
          <w:sz w:val="28"/>
          <w:szCs w:val="28"/>
          <w:rtl/>
          <w:lang w:bidi="ar-DZ"/>
        </w:rPr>
        <w:t>.....</w:t>
      </w:r>
      <w:r w:rsidRPr="00A40642">
        <w:rPr>
          <w:rFonts w:cs="Traditional Arabic"/>
          <w:sz w:val="32"/>
          <w:szCs w:val="32"/>
          <w:rtl/>
          <w:lang w:bidi="ar-DZ"/>
        </w:rPr>
        <w:t xml:space="preserve"> </w:t>
      </w:r>
    </w:p>
    <w:p w:rsidR="00C47006" w:rsidRDefault="00C47006" w:rsidP="00C47006">
      <w:pPr>
        <w:bidi/>
        <w:ind w:left="-705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>- المولود بتاريخ........................................بــــــــ....................................................................</w:t>
      </w:r>
    </w:p>
    <w:p w:rsidR="00C47006" w:rsidRPr="00F10DF6" w:rsidRDefault="00C47006" w:rsidP="00C47006">
      <w:pPr>
        <w:bidi/>
        <w:ind w:left="-705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>- الممثل القانوني ل</w:t>
      </w:r>
      <w:r w:rsidRPr="00F10DF6">
        <w:rPr>
          <w:rFonts w:cs="Traditional Arabic"/>
          <w:sz w:val="28"/>
          <w:szCs w:val="28"/>
          <w:rtl/>
          <w:lang w:bidi="ar-DZ"/>
        </w:rPr>
        <w:t>لشركة (</w:t>
      </w:r>
      <w:proofErr w:type="spellStart"/>
      <w:r>
        <w:rPr>
          <w:rFonts w:cs="Traditional Arabic" w:hint="cs"/>
          <w:sz w:val="28"/>
          <w:szCs w:val="28"/>
          <w:rtl/>
          <w:lang w:bidi="ar-DZ"/>
        </w:rPr>
        <w:t>الإسم</w:t>
      </w:r>
      <w:proofErr w:type="spellEnd"/>
      <w:r>
        <w:rPr>
          <w:rFonts w:cs="Traditional Arabic" w:hint="cs"/>
          <w:sz w:val="28"/>
          <w:szCs w:val="28"/>
          <w:rtl/>
          <w:lang w:bidi="ar-DZ"/>
        </w:rPr>
        <w:t xml:space="preserve"> أو </w:t>
      </w:r>
      <w:r w:rsidRPr="00F10DF6">
        <w:rPr>
          <w:rFonts w:cs="Traditional Arabic"/>
          <w:sz w:val="28"/>
          <w:szCs w:val="28"/>
          <w:rtl/>
          <w:lang w:bidi="ar-DZ"/>
        </w:rPr>
        <w:t xml:space="preserve">التسمية </w:t>
      </w:r>
      <w:proofErr w:type="spellStart"/>
      <w:r w:rsidRPr="00F10DF6">
        <w:rPr>
          <w:rFonts w:cs="Traditional Arabic"/>
          <w:sz w:val="28"/>
          <w:szCs w:val="28"/>
          <w:rtl/>
          <w:lang w:bidi="ar-DZ"/>
        </w:rPr>
        <w:t>الإجتماعي</w:t>
      </w:r>
      <w:r>
        <w:rPr>
          <w:rFonts w:cs="Traditional Arabic" w:hint="cs"/>
          <w:sz w:val="28"/>
          <w:szCs w:val="28"/>
          <w:rtl/>
          <w:lang w:bidi="ar-DZ"/>
        </w:rPr>
        <w:t>ة</w:t>
      </w:r>
      <w:proofErr w:type="spellEnd"/>
      <w:r w:rsidRPr="00F10DF6">
        <w:rPr>
          <w:rFonts w:cs="Traditional Arabic"/>
          <w:sz w:val="28"/>
          <w:szCs w:val="28"/>
          <w:rtl/>
          <w:lang w:bidi="ar-DZ"/>
        </w:rPr>
        <w:t>) :...........................................</w:t>
      </w:r>
      <w:r>
        <w:rPr>
          <w:rFonts w:cs="Traditional Arabic"/>
          <w:sz w:val="28"/>
          <w:szCs w:val="28"/>
          <w:rtl/>
          <w:lang w:bidi="ar-DZ"/>
        </w:rPr>
        <w:t>............................</w:t>
      </w:r>
    </w:p>
    <w:p w:rsidR="00C47006" w:rsidRDefault="00C47006" w:rsidP="00C47006">
      <w:pPr>
        <w:bidi/>
        <w:ind w:left="-705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>- الكائن مقرها بــــــ.............................................................................................................</w:t>
      </w:r>
    </w:p>
    <w:p w:rsidR="00C47006" w:rsidRDefault="00C47006" w:rsidP="00C47006">
      <w:pPr>
        <w:bidi/>
        <w:ind w:left="-705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- </w:t>
      </w:r>
      <w:r w:rsidRPr="00F10DF6">
        <w:rPr>
          <w:rFonts w:cs="Traditional Arabic"/>
          <w:sz w:val="28"/>
          <w:szCs w:val="28"/>
          <w:rtl/>
          <w:lang w:bidi="ar-DZ"/>
        </w:rPr>
        <w:t>السجل التجاري رقم:..</w:t>
      </w:r>
      <w:r>
        <w:rPr>
          <w:rFonts w:cs="Traditional Arabic"/>
          <w:sz w:val="28"/>
          <w:szCs w:val="28"/>
          <w:rtl/>
          <w:lang w:bidi="ar-DZ"/>
        </w:rPr>
        <w:t>..............................</w:t>
      </w:r>
      <w:r w:rsidRPr="00F10DF6">
        <w:rPr>
          <w:rFonts w:cs="Traditional Arabic"/>
          <w:sz w:val="28"/>
          <w:szCs w:val="28"/>
          <w:rtl/>
          <w:lang w:bidi="ar-DZ"/>
        </w:rPr>
        <w:t>.الصادر في...............................</w:t>
      </w:r>
      <w:r>
        <w:rPr>
          <w:rFonts w:cs="Traditional Arabic" w:hint="cs"/>
          <w:sz w:val="28"/>
          <w:szCs w:val="28"/>
          <w:rtl/>
          <w:lang w:bidi="ar-DZ"/>
        </w:rPr>
        <w:t>................</w:t>
      </w:r>
      <w:r w:rsidRPr="00F10DF6">
        <w:rPr>
          <w:rFonts w:cs="Traditional Arabic"/>
          <w:sz w:val="28"/>
          <w:szCs w:val="28"/>
          <w:rtl/>
          <w:lang w:bidi="ar-DZ"/>
        </w:rPr>
        <w:t>..............</w:t>
      </w:r>
      <w:r>
        <w:rPr>
          <w:rFonts w:cs="Traditional Arabic"/>
          <w:sz w:val="28"/>
          <w:szCs w:val="28"/>
          <w:rtl/>
          <w:lang w:bidi="ar-DZ"/>
        </w:rPr>
        <w:t>.</w:t>
      </w:r>
    </w:p>
    <w:p w:rsidR="00C47006" w:rsidRPr="00EF53E6" w:rsidRDefault="00C47006" w:rsidP="00C47006">
      <w:pPr>
        <w:bidi/>
        <w:ind w:left="-705" w:right="-567"/>
        <w:jc w:val="both"/>
        <w:rPr>
          <w:rFonts w:cs="Traditional Arabic"/>
          <w:sz w:val="16"/>
          <w:szCs w:val="16"/>
          <w:rtl/>
          <w:lang w:bidi="ar-DZ"/>
        </w:rPr>
      </w:pPr>
    </w:p>
    <w:p w:rsidR="00C47006" w:rsidRDefault="00C47006" w:rsidP="00013457">
      <w:pPr>
        <w:bidi/>
        <w:ind w:left="-705" w:right="-567"/>
        <w:jc w:val="both"/>
        <w:rPr>
          <w:rFonts w:cs="Traditional Arabic"/>
          <w:sz w:val="28"/>
          <w:szCs w:val="28"/>
          <w:rtl/>
          <w:lang w:bidi="ar-DZ"/>
        </w:rPr>
      </w:pPr>
      <w:r w:rsidRPr="00680E35">
        <w:rPr>
          <w:sz w:val="28"/>
          <w:szCs w:val="28"/>
          <w:rtl/>
          <w:lang w:bidi="ar-DZ"/>
        </w:rPr>
        <w:t xml:space="preserve"> </w:t>
      </w:r>
      <w:r w:rsidRPr="00680E35">
        <w:rPr>
          <w:rFonts w:cs="Traditional Arabic"/>
          <w:sz w:val="28"/>
          <w:szCs w:val="28"/>
          <w:rtl/>
          <w:lang w:bidi="ar-DZ"/>
        </w:rPr>
        <w:t xml:space="preserve"> </w:t>
      </w:r>
      <w:r>
        <w:rPr>
          <w:rFonts w:cs="Traditional Arabic" w:hint="cs"/>
          <w:sz w:val="28"/>
          <w:szCs w:val="28"/>
          <w:rtl/>
          <w:lang w:bidi="ar-DZ"/>
        </w:rPr>
        <w:t xml:space="preserve">أصرح بمقتضى هذه الوثيقة </w:t>
      </w:r>
      <w:proofErr w:type="spellStart"/>
      <w:r>
        <w:rPr>
          <w:rFonts w:cs="Traditional Arabic" w:hint="cs"/>
          <w:sz w:val="28"/>
          <w:szCs w:val="28"/>
          <w:rtl/>
          <w:lang w:bidi="ar-DZ"/>
        </w:rPr>
        <w:t>بإحترام</w:t>
      </w:r>
      <w:proofErr w:type="spellEnd"/>
      <w:r>
        <w:rPr>
          <w:rFonts w:cs="Traditional Arabic" w:hint="cs"/>
          <w:sz w:val="28"/>
          <w:szCs w:val="28"/>
          <w:rtl/>
          <w:lang w:bidi="ar-DZ"/>
        </w:rPr>
        <w:t xml:space="preserve"> </w:t>
      </w:r>
      <w:r>
        <w:rPr>
          <w:rFonts w:cs="Traditional Arabic"/>
          <w:sz w:val="28"/>
          <w:szCs w:val="28"/>
          <w:rtl/>
          <w:lang w:bidi="ar-DZ"/>
        </w:rPr>
        <w:t xml:space="preserve">الشروط المفروضة لممارسة نشاط </w:t>
      </w:r>
      <w:proofErr w:type="spellStart"/>
      <w:r w:rsidRPr="00F10DF6">
        <w:rPr>
          <w:rFonts w:cs="Traditional Arabic"/>
          <w:sz w:val="28"/>
          <w:szCs w:val="28"/>
          <w:rtl/>
          <w:lang w:bidi="ar-DZ"/>
        </w:rPr>
        <w:t>إستيراد</w:t>
      </w:r>
      <w:proofErr w:type="spellEnd"/>
      <w:r w:rsidRPr="00F10DF6">
        <w:rPr>
          <w:rFonts w:cs="Traditional Arabic"/>
          <w:sz w:val="28"/>
          <w:szCs w:val="28"/>
          <w:rtl/>
          <w:lang w:bidi="ar-DZ"/>
        </w:rPr>
        <w:t xml:space="preserve"> المواد الأولية، المنتوجات و البضائع المنصوص عليها في أحكام المادة 5 </w:t>
      </w:r>
      <w:r w:rsidRPr="006652C8">
        <w:rPr>
          <w:rFonts w:cs="Traditional Arabic"/>
          <w:sz w:val="28"/>
          <w:szCs w:val="28"/>
          <w:rtl/>
          <w:lang w:bidi="ar-DZ"/>
        </w:rPr>
        <w:t xml:space="preserve">من المرسوم التنفيذي رقم 13-141 المؤرخ في 29 جمادى الأولى عام 1434 </w:t>
      </w:r>
      <w:r>
        <w:rPr>
          <w:rFonts w:cs="Traditional Arabic"/>
          <w:sz w:val="28"/>
          <w:szCs w:val="28"/>
          <w:rtl/>
          <w:lang w:bidi="ar-DZ"/>
        </w:rPr>
        <w:t xml:space="preserve">الموافق 10 </w:t>
      </w:r>
      <w:proofErr w:type="spellStart"/>
      <w:r>
        <w:rPr>
          <w:rFonts w:cs="Traditional Arabic"/>
          <w:sz w:val="28"/>
          <w:szCs w:val="28"/>
          <w:rtl/>
          <w:lang w:bidi="ar-DZ"/>
        </w:rPr>
        <w:t>أفريل</w:t>
      </w:r>
      <w:proofErr w:type="spellEnd"/>
      <w:r>
        <w:rPr>
          <w:rFonts w:cs="Traditional Arabic"/>
          <w:sz w:val="28"/>
          <w:szCs w:val="28"/>
          <w:rtl/>
          <w:lang w:bidi="ar-DZ"/>
        </w:rPr>
        <w:t xml:space="preserve"> سنة 2013 يعدل </w:t>
      </w:r>
      <w:r>
        <w:rPr>
          <w:rFonts w:cs="Traditional Arabic" w:hint="cs"/>
          <w:sz w:val="28"/>
          <w:szCs w:val="28"/>
          <w:rtl/>
          <w:lang w:bidi="ar-DZ"/>
        </w:rPr>
        <w:t>و</w:t>
      </w:r>
      <w:r w:rsidRPr="006652C8">
        <w:rPr>
          <w:rFonts w:cs="Traditional Arabic"/>
          <w:sz w:val="28"/>
          <w:szCs w:val="28"/>
          <w:rtl/>
          <w:lang w:bidi="ar-DZ"/>
        </w:rPr>
        <w:t xml:space="preserve">يتمم المرسوم التنفيذي رقم 05-458 المؤرخ في 28 شوال عام 1426 الموافق 30 نوفمبر سنة 2005، الذي يحدد كيفيات ممارسة نشاطات </w:t>
      </w:r>
      <w:proofErr w:type="spellStart"/>
      <w:r w:rsidRPr="006652C8">
        <w:rPr>
          <w:rFonts w:cs="Traditional Arabic"/>
          <w:sz w:val="28"/>
          <w:szCs w:val="28"/>
          <w:rtl/>
          <w:lang w:bidi="ar-DZ"/>
        </w:rPr>
        <w:t>إستيراد</w:t>
      </w:r>
      <w:proofErr w:type="spellEnd"/>
      <w:r w:rsidRPr="006652C8">
        <w:rPr>
          <w:rFonts w:cs="Traditional Arabic"/>
          <w:sz w:val="28"/>
          <w:szCs w:val="28"/>
          <w:rtl/>
          <w:lang w:bidi="ar-DZ"/>
        </w:rPr>
        <w:t xml:space="preserve"> المواد الأولية، المنتوجات والبضائع الموجهة لإعادة البيع على حالتها</w:t>
      </w:r>
      <w:r>
        <w:rPr>
          <w:rFonts w:cs="Traditional Arabic" w:hint="cs"/>
          <w:sz w:val="28"/>
          <w:szCs w:val="28"/>
          <w:rtl/>
          <w:lang w:bidi="ar-DZ"/>
        </w:rPr>
        <w:t xml:space="preserve"> والمتعلقة بممارسة نشاطات الشركة المذكورة أعلاه.</w:t>
      </w:r>
    </w:p>
    <w:p w:rsidR="00C47006" w:rsidRDefault="00C47006" w:rsidP="00C47006">
      <w:pPr>
        <w:bidi/>
        <w:ind w:left="-705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>في هذا الشأن، تتوفر الشركة على الوسائل الملائمة التالية:</w:t>
      </w:r>
    </w:p>
    <w:p w:rsidR="00C47006" w:rsidRPr="00833959" w:rsidRDefault="00C47006" w:rsidP="00C47006">
      <w:pPr>
        <w:numPr>
          <w:ilvl w:val="0"/>
          <w:numId w:val="1"/>
        </w:numPr>
        <w:bidi/>
        <w:ind w:left="288" w:right="-567"/>
        <w:rPr>
          <w:rFonts w:cs="Traditional Arabic"/>
          <w:b/>
          <w:bCs/>
          <w:sz w:val="28"/>
          <w:szCs w:val="28"/>
          <w:lang w:bidi="ar-DZ"/>
        </w:rPr>
      </w:pPr>
      <w:r w:rsidRPr="00833959">
        <w:rPr>
          <w:rFonts w:cs="Traditional Arabic" w:hint="cs"/>
          <w:b/>
          <w:bCs/>
          <w:sz w:val="28"/>
          <w:szCs w:val="28"/>
          <w:rtl/>
          <w:lang w:bidi="ar-DZ"/>
        </w:rPr>
        <w:t>في مجال منشآت التخزين والتوزيع:</w:t>
      </w:r>
    </w:p>
    <w:p w:rsidR="00C47006" w:rsidRDefault="00C47006" w:rsidP="00C47006">
      <w:pPr>
        <w:bidi/>
        <w:ind w:left="-705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</w:t>
      </w:r>
      <w:r w:rsidRPr="00F10DF6">
        <w:rPr>
          <w:rFonts w:cs="Traditional Arabic"/>
          <w:sz w:val="28"/>
          <w:szCs w:val="28"/>
          <w:rtl/>
          <w:lang w:bidi="ar-DZ"/>
        </w:rPr>
        <w:t xml:space="preserve">                       </w:t>
      </w:r>
      <w:r>
        <w:rPr>
          <w:rFonts w:cs="Traditional Arabic"/>
          <w:sz w:val="28"/>
          <w:szCs w:val="28"/>
          <w:rtl/>
          <w:lang w:bidi="ar-DZ"/>
        </w:rPr>
        <w:t xml:space="preserve">         </w:t>
      </w:r>
      <w:r w:rsidRPr="00F10DF6">
        <w:rPr>
          <w:rFonts w:cs="Traditional Arabic"/>
          <w:sz w:val="28"/>
          <w:szCs w:val="28"/>
          <w:rtl/>
          <w:lang w:bidi="ar-DZ"/>
        </w:rPr>
        <w:t xml:space="preserve">  </w:t>
      </w:r>
      <w:r>
        <w:rPr>
          <w:rFonts w:cs="Traditional Arabic" w:hint="cs"/>
          <w:sz w:val="28"/>
          <w:szCs w:val="28"/>
          <w:rtl/>
          <w:lang w:bidi="ar-DZ"/>
        </w:rPr>
        <w:t xml:space="preserve">                  </w:t>
      </w:r>
      <w:r w:rsidRPr="00F10DF6">
        <w:rPr>
          <w:rFonts w:cs="Traditional Arabic"/>
          <w:sz w:val="28"/>
          <w:szCs w:val="28"/>
          <w:rtl/>
          <w:lang w:bidi="ar-DZ"/>
        </w:rPr>
        <w:t xml:space="preserve"> </w:t>
      </w:r>
    </w:p>
    <w:p w:rsidR="00C47006" w:rsidRDefault="00C47006" w:rsidP="00C47006">
      <w:pPr>
        <w:bidi/>
        <w:ind w:left="-705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</w:t>
      </w:r>
    </w:p>
    <w:p w:rsidR="00C47006" w:rsidRDefault="00C47006" w:rsidP="00C47006">
      <w:pPr>
        <w:bidi/>
        <w:ind w:left="-705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</w:t>
      </w:r>
    </w:p>
    <w:p w:rsidR="00C47006" w:rsidRDefault="00C47006" w:rsidP="00C47006">
      <w:pPr>
        <w:numPr>
          <w:ilvl w:val="0"/>
          <w:numId w:val="1"/>
        </w:numPr>
        <w:bidi/>
        <w:ind w:left="288" w:right="-567"/>
        <w:rPr>
          <w:rFonts w:cs="Traditional Arabic"/>
          <w:b/>
          <w:bCs/>
          <w:sz w:val="28"/>
          <w:szCs w:val="28"/>
          <w:lang w:bidi="ar-DZ"/>
        </w:rPr>
      </w:pPr>
      <w:r w:rsidRPr="00833959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في مجال </w:t>
      </w:r>
      <w:r>
        <w:rPr>
          <w:rFonts w:cs="Traditional Arabic" w:hint="cs"/>
          <w:b/>
          <w:bCs/>
          <w:sz w:val="28"/>
          <w:szCs w:val="28"/>
          <w:rtl/>
          <w:lang w:bidi="ar-DZ"/>
        </w:rPr>
        <w:t>وسائل النقل</w:t>
      </w:r>
      <w:r w:rsidRPr="00833959">
        <w:rPr>
          <w:rFonts w:cs="Traditional Arabic" w:hint="cs"/>
          <w:b/>
          <w:bCs/>
          <w:sz w:val="28"/>
          <w:szCs w:val="28"/>
          <w:rtl/>
          <w:lang w:bidi="ar-DZ"/>
        </w:rPr>
        <w:t>:</w:t>
      </w:r>
    </w:p>
    <w:p w:rsidR="00C47006" w:rsidRDefault="00C47006" w:rsidP="00C47006">
      <w:pPr>
        <w:bidi/>
        <w:ind w:left="-705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</w:t>
      </w:r>
      <w:r w:rsidRPr="00F10DF6">
        <w:rPr>
          <w:rFonts w:cs="Traditional Arabic"/>
          <w:sz w:val="28"/>
          <w:szCs w:val="28"/>
          <w:rtl/>
          <w:lang w:bidi="ar-DZ"/>
        </w:rPr>
        <w:t xml:space="preserve">                       </w:t>
      </w:r>
      <w:r>
        <w:rPr>
          <w:rFonts w:cs="Traditional Arabic"/>
          <w:sz w:val="28"/>
          <w:szCs w:val="28"/>
          <w:rtl/>
          <w:lang w:bidi="ar-DZ"/>
        </w:rPr>
        <w:t xml:space="preserve">         </w:t>
      </w:r>
      <w:r w:rsidRPr="00F10DF6">
        <w:rPr>
          <w:rFonts w:cs="Traditional Arabic"/>
          <w:sz w:val="28"/>
          <w:szCs w:val="28"/>
          <w:rtl/>
          <w:lang w:bidi="ar-DZ"/>
        </w:rPr>
        <w:t xml:space="preserve">  </w:t>
      </w:r>
      <w:r>
        <w:rPr>
          <w:rFonts w:cs="Traditional Arabic" w:hint="cs"/>
          <w:sz w:val="28"/>
          <w:szCs w:val="28"/>
          <w:rtl/>
          <w:lang w:bidi="ar-DZ"/>
        </w:rPr>
        <w:t xml:space="preserve">                  </w:t>
      </w:r>
      <w:r w:rsidRPr="00F10DF6">
        <w:rPr>
          <w:rFonts w:cs="Traditional Arabic"/>
          <w:sz w:val="28"/>
          <w:szCs w:val="28"/>
          <w:rtl/>
          <w:lang w:bidi="ar-DZ"/>
        </w:rPr>
        <w:t xml:space="preserve"> </w:t>
      </w:r>
    </w:p>
    <w:p w:rsidR="00C47006" w:rsidRDefault="00C47006" w:rsidP="00C47006">
      <w:pPr>
        <w:bidi/>
        <w:ind w:left="-705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</w:t>
      </w:r>
    </w:p>
    <w:p w:rsidR="00C47006" w:rsidRPr="00833959" w:rsidRDefault="00C47006" w:rsidP="00C47006">
      <w:pPr>
        <w:bidi/>
        <w:ind w:left="-705" w:right="-567"/>
        <w:rPr>
          <w:rFonts w:cs="Traditional Arabic"/>
          <w:b/>
          <w:bCs/>
          <w:sz w:val="28"/>
          <w:szCs w:val="28"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</w:t>
      </w:r>
    </w:p>
    <w:p w:rsidR="00C47006" w:rsidRPr="00833959" w:rsidRDefault="00C47006" w:rsidP="00C47006">
      <w:pPr>
        <w:numPr>
          <w:ilvl w:val="0"/>
          <w:numId w:val="1"/>
        </w:numPr>
        <w:bidi/>
        <w:ind w:left="288" w:right="-567"/>
        <w:rPr>
          <w:rFonts w:cs="Traditional Arabic"/>
          <w:b/>
          <w:bCs/>
          <w:sz w:val="28"/>
          <w:szCs w:val="28"/>
          <w:rtl/>
          <w:lang w:bidi="ar-DZ"/>
        </w:rPr>
      </w:pPr>
      <w:r w:rsidRPr="00833959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في مجال </w:t>
      </w:r>
      <w:r>
        <w:rPr>
          <w:rFonts w:cs="Traditional Arabic" w:hint="cs"/>
          <w:b/>
          <w:bCs/>
          <w:sz w:val="28"/>
          <w:szCs w:val="28"/>
          <w:rtl/>
          <w:lang w:bidi="ar-DZ"/>
        </w:rPr>
        <w:t>مراقبة المطابقة</w:t>
      </w:r>
      <w:r w:rsidRPr="00833959">
        <w:rPr>
          <w:rFonts w:cs="Traditional Arabic" w:hint="cs"/>
          <w:b/>
          <w:bCs/>
          <w:sz w:val="28"/>
          <w:szCs w:val="28"/>
          <w:rtl/>
          <w:lang w:bidi="ar-DZ"/>
        </w:rPr>
        <w:t>:</w:t>
      </w:r>
    </w:p>
    <w:p w:rsidR="00C47006" w:rsidRDefault="00C47006" w:rsidP="00C47006">
      <w:pPr>
        <w:bidi/>
        <w:ind w:left="-705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</w:t>
      </w:r>
      <w:r w:rsidRPr="00F10DF6">
        <w:rPr>
          <w:rFonts w:cs="Traditional Arabic"/>
          <w:sz w:val="28"/>
          <w:szCs w:val="28"/>
          <w:rtl/>
          <w:lang w:bidi="ar-DZ"/>
        </w:rPr>
        <w:t xml:space="preserve">                       </w:t>
      </w:r>
      <w:r>
        <w:rPr>
          <w:rFonts w:cs="Traditional Arabic"/>
          <w:sz w:val="28"/>
          <w:szCs w:val="28"/>
          <w:rtl/>
          <w:lang w:bidi="ar-DZ"/>
        </w:rPr>
        <w:t xml:space="preserve">         </w:t>
      </w:r>
      <w:r w:rsidRPr="00F10DF6">
        <w:rPr>
          <w:rFonts w:cs="Traditional Arabic"/>
          <w:sz w:val="28"/>
          <w:szCs w:val="28"/>
          <w:rtl/>
          <w:lang w:bidi="ar-DZ"/>
        </w:rPr>
        <w:t xml:space="preserve">  </w:t>
      </w:r>
      <w:r>
        <w:rPr>
          <w:rFonts w:cs="Traditional Arabic" w:hint="cs"/>
          <w:sz w:val="28"/>
          <w:szCs w:val="28"/>
          <w:rtl/>
          <w:lang w:bidi="ar-DZ"/>
        </w:rPr>
        <w:t xml:space="preserve">                  </w:t>
      </w:r>
      <w:r w:rsidRPr="00F10DF6">
        <w:rPr>
          <w:rFonts w:cs="Traditional Arabic"/>
          <w:sz w:val="28"/>
          <w:szCs w:val="28"/>
          <w:rtl/>
          <w:lang w:bidi="ar-DZ"/>
        </w:rPr>
        <w:t xml:space="preserve"> </w:t>
      </w:r>
    </w:p>
    <w:p w:rsidR="00C47006" w:rsidRDefault="00C47006" w:rsidP="00C47006">
      <w:pPr>
        <w:bidi/>
        <w:ind w:left="-705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</w:t>
      </w:r>
    </w:p>
    <w:p w:rsidR="00C47006" w:rsidRDefault="00C47006" w:rsidP="00C47006">
      <w:pPr>
        <w:bidi/>
        <w:ind w:left="-705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</w:t>
      </w:r>
    </w:p>
    <w:p w:rsidR="00C47006" w:rsidRPr="00F10DF6" w:rsidRDefault="00C47006" w:rsidP="00C47006">
      <w:pPr>
        <w:bidi/>
        <w:ind w:left="-705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                                                          </w:t>
      </w:r>
      <w:r w:rsidRPr="00F10DF6">
        <w:rPr>
          <w:rFonts w:cs="Traditional Arabic"/>
          <w:sz w:val="28"/>
          <w:szCs w:val="28"/>
          <w:rtl/>
          <w:lang w:bidi="ar-DZ"/>
        </w:rPr>
        <w:t>حرر بـ..............................في............</w:t>
      </w:r>
      <w:r>
        <w:rPr>
          <w:rFonts w:cs="Traditional Arabic" w:hint="cs"/>
          <w:sz w:val="28"/>
          <w:szCs w:val="28"/>
          <w:rtl/>
          <w:lang w:bidi="ar-DZ"/>
        </w:rPr>
        <w:t>..</w:t>
      </w:r>
      <w:r w:rsidRPr="00F10DF6">
        <w:rPr>
          <w:rFonts w:cs="Traditional Arabic"/>
          <w:sz w:val="28"/>
          <w:szCs w:val="28"/>
          <w:rtl/>
          <w:lang w:bidi="ar-DZ"/>
        </w:rPr>
        <w:t>...........</w:t>
      </w:r>
      <w:r>
        <w:rPr>
          <w:rFonts w:cs="Traditional Arabic"/>
          <w:sz w:val="28"/>
          <w:szCs w:val="28"/>
          <w:rtl/>
          <w:lang w:bidi="ar-DZ"/>
        </w:rPr>
        <w:t>...............</w:t>
      </w:r>
    </w:p>
    <w:p w:rsidR="00C47006" w:rsidRPr="00AA185C" w:rsidRDefault="00C47006" w:rsidP="00C47006">
      <w:pPr>
        <w:bidi/>
        <w:ind w:left="-705" w:right="-567"/>
        <w:rPr>
          <w:rFonts w:cs="Traditional Arabic"/>
          <w:b/>
          <w:bCs/>
          <w:sz w:val="28"/>
          <w:szCs w:val="28"/>
          <w:rtl/>
          <w:lang w:bidi="ar-DZ"/>
        </w:rPr>
      </w:pPr>
      <w:r w:rsidRPr="00F10DF6">
        <w:rPr>
          <w:rFonts w:cs="Traditional Arabic"/>
          <w:sz w:val="28"/>
          <w:szCs w:val="28"/>
          <w:rtl/>
          <w:lang w:bidi="ar-DZ"/>
        </w:rPr>
        <w:t xml:space="preserve">                        </w:t>
      </w:r>
      <w:r>
        <w:rPr>
          <w:rFonts w:cs="Traditional Arabic"/>
          <w:sz w:val="28"/>
          <w:szCs w:val="28"/>
          <w:rtl/>
          <w:lang w:bidi="ar-DZ"/>
        </w:rPr>
        <w:t xml:space="preserve">          </w:t>
      </w:r>
      <w:r w:rsidRPr="00F10DF6">
        <w:rPr>
          <w:rFonts w:cs="Traditional Arabic"/>
          <w:sz w:val="28"/>
          <w:szCs w:val="28"/>
          <w:rtl/>
          <w:lang w:bidi="ar-DZ"/>
        </w:rPr>
        <w:t xml:space="preserve">  </w:t>
      </w:r>
    </w:p>
    <w:p w:rsidR="00C47006" w:rsidRDefault="00C47006" w:rsidP="00C47006">
      <w:pPr>
        <w:bidi/>
        <w:ind w:left="-705" w:right="-567"/>
        <w:jc w:val="center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                                                                 </w:t>
      </w:r>
      <w:r w:rsidRPr="00F10DF6">
        <w:rPr>
          <w:rFonts w:cs="Traditional Arabic"/>
          <w:sz w:val="28"/>
          <w:szCs w:val="28"/>
          <w:rtl/>
          <w:lang w:bidi="ar-DZ"/>
        </w:rPr>
        <w:t>( الختم و التوقيع)</w:t>
      </w:r>
    </w:p>
    <w:p w:rsidR="00C47006" w:rsidRDefault="00C47006" w:rsidP="00C47006">
      <w:pPr>
        <w:jc w:val="center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sectPr w:rsidR="00C47006" w:rsidSect="00ED4E2F">
      <w:pgSz w:w="11906" w:h="16838"/>
      <w:pgMar w:top="540" w:right="1286" w:bottom="18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80F72"/>
    <w:multiLevelType w:val="hybridMultilevel"/>
    <w:tmpl w:val="6C60FCB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E2F"/>
    <w:rsid w:val="000049A4"/>
    <w:rsid w:val="00005702"/>
    <w:rsid w:val="00013457"/>
    <w:rsid w:val="00051B29"/>
    <w:rsid w:val="00073714"/>
    <w:rsid w:val="00090672"/>
    <w:rsid w:val="00090E07"/>
    <w:rsid w:val="000B346B"/>
    <w:rsid w:val="000C23AF"/>
    <w:rsid w:val="00105EBC"/>
    <w:rsid w:val="00110069"/>
    <w:rsid w:val="0011675E"/>
    <w:rsid w:val="001204CA"/>
    <w:rsid w:val="0012351B"/>
    <w:rsid w:val="00124F8D"/>
    <w:rsid w:val="00136CC1"/>
    <w:rsid w:val="00143516"/>
    <w:rsid w:val="00154D4F"/>
    <w:rsid w:val="001638AE"/>
    <w:rsid w:val="0016450F"/>
    <w:rsid w:val="001649AA"/>
    <w:rsid w:val="00172ED0"/>
    <w:rsid w:val="0017650C"/>
    <w:rsid w:val="00182AB0"/>
    <w:rsid w:val="00185977"/>
    <w:rsid w:val="001A1D5C"/>
    <w:rsid w:val="001A3021"/>
    <w:rsid w:val="001A5F86"/>
    <w:rsid w:val="001B0350"/>
    <w:rsid w:val="001C364A"/>
    <w:rsid w:val="001C602D"/>
    <w:rsid w:val="001E0A04"/>
    <w:rsid w:val="001E1147"/>
    <w:rsid w:val="001F7FA0"/>
    <w:rsid w:val="002159C8"/>
    <w:rsid w:val="002534B6"/>
    <w:rsid w:val="002A3E45"/>
    <w:rsid w:val="002A7EFE"/>
    <w:rsid w:val="002B68E8"/>
    <w:rsid w:val="002D3EEB"/>
    <w:rsid w:val="002F1034"/>
    <w:rsid w:val="002F1F63"/>
    <w:rsid w:val="003117EA"/>
    <w:rsid w:val="00321321"/>
    <w:rsid w:val="00327AD8"/>
    <w:rsid w:val="003566DF"/>
    <w:rsid w:val="003641B3"/>
    <w:rsid w:val="00376987"/>
    <w:rsid w:val="00377294"/>
    <w:rsid w:val="00384C7F"/>
    <w:rsid w:val="00385E16"/>
    <w:rsid w:val="00392C2E"/>
    <w:rsid w:val="003B5946"/>
    <w:rsid w:val="003C6287"/>
    <w:rsid w:val="00400D9D"/>
    <w:rsid w:val="00425341"/>
    <w:rsid w:val="004270EA"/>
    <w:rsid w:val="004354F1"/>
    <w:rsid w:val="004530AB"/>
    <w:rsid w:val="004774A2"/>
    <w:rsid w:val="00477C95"/>
    <w:rsid w:val="004B292B"/>
    <w:rsid w:val="004B5C5D"/>
    <w:rsid w:val="004B6169"/>
    <w:rsid w:val="004C0ADE"/>
    <w:rsid w:val="004E4EF9"/>
    <w:rsid w:val="004F1A4C"/>
    <w:rsid w:val="004F68B1"/>
    <w:rsid w:val="00515A91"/>
    <w:rsid w:val="00515FAB"/>
    <w:rsid w:val="0052471A"/>
    <w:rsid w:val="0052581A"/>
    <w:rsid w:val="00532EDB"/>
    <w:rsid w:val="005672FB"/>
    <w:rsid w:val="00576293"/>
    <w:rsid w:val="00580D57"/>
    <w:rsid w:val="005A2608"/>
    <w:rsid w:val="005B0053"/>
    <w:rsid w:val="005B47B4"/>
    <w:rsid w:val="005B6E73"/>
    <w:rsid w:val="005B7BF5"/>
    <w:rsid w:val="005C4674"/>
    <w:rsid w:val="005D0B22"/>
    <w:rsid w:val="005E518D"/>
    <w:rsid w:val="005E78BA"/>
    <w:rsid w:val="005F3904"/>
    <w:rsid w:val="005F47EE"/>
    <w:rsid w:val="006056BD"/>
    <w:rsid w:val="006233A0"/>
    <w:rsid w:val="00625D22"/>
    <w:rsid w:val="006260B5"/>
    <w:rsid w:val="006304ED"/>
    <w:rsid w:val="00633011"/>
    <w:rsid w:val="00644FDE"/>
    <w:rsid w:val="00657A92"/>
    <w:rsid w:val="00662CE2"/>
    <w:rsid w:val="006647CC"/>
    <w:rsid w:val="006648F0"/>
    <w:rsid w:val="00672919"/>
    <w:rsid w:val="00674871"/>
    <w:rsid w:val="00683442"/>
    <w:rsid w:val="00684667"/>
    <w:rsid w:val="006C1CA6"/>
    <w:rsid w:val="006E059B"/>
    <w:rsid w:val="007057AC"/>
    <w:rsid w:val="00712376"/>
    <w:rsid w:val="00715D23"/>
    <w:rsid w:val="007331B9"/>
    <w:rsid w:val="007369E1"/>
    <w:rsid w:val="00736BDD"/>
    <w:rsid w:val="0074490A"/>
    <w:rsid w:val="00753953"/>
    <w:rsid w:val="00763080"/>
    <w:rsid w:val="00766818"/>
    <w:rsid w:val="00776B15"/>
    <w:rsid w:val="0079109D"/>
    <w:rsid w:val="00791ACE"/>
    <w:rsid w:val="00792162"/>
    <w:rsid w:val="0079364C"/>
    <w:rsid w:val="007B36AF"/>
    <w:rsid w:val="007C5E0E"/>
    <w:rsid w:val="007D4FB9"/>
    <w:rsid w:val="007D624F"/>
    <w:rsid w:val="007E6A45"/>
    <w:rsid w:val="007F3487"/>
    <w:rsid w:val="007F5856"/>
    <w:rsid w:val="008149A7"/>
    <w:rsid w:val="00822D1A"/>
    <w:rsid w:val="00827D5F"/>
    <w:rsid w:val="00834369"/>
    <w:rsid w:val="00840899"/>
    <w:rsid w:val="00841F45"/>
    <w:rsid w:val="008449E9"/>
    <w:rsid w:val="00861677"/>
    <w:rsid w:val="008625BA"/>
    <w:rsid w:val="00870342"/>
    <w:rsid w:val="008706A9"/>
    <w:rsid w:val="00894A06"/>
    <w:rsid w:val="00895260"/>
    <w:rsid w:val="008975BC"/>
    <w:rsid w:val="008A65AA"/>
    <w:rsid w:val="008C15D8"/>
    <w:rsid w:val="008C49BF"/>
    <w:rsid w:val="008C62BB"/>
    <w:rsid w:val="008D1E58"/>
    <w:rsid w:val="008E56C3"/>
    <w:rsid w:val="008F2F58"/>
    <w:rsid w:val="008F6695"/>
    <w:rsid w:val="008F7348"/>
    <w:rsid w:val="00917C6C"/>
    <w:rsid w:val="00953C6B"/>
    <w:rsid w:val="0095624C"/>
    <w:rsid w:val="0098167F"/>
    <w:rsid w:val="009826A0"/>
    <w:rsid w:val="0098588C"/>
    <w:rsid w:val="009A0700"/>
    <w:rsid w:val="009A730A"/>
    <w:rsid w:val="009B6E01"/>
    <w:rsid w:val="009C36B6"/>
    <w:rsid w:val="009C3745"/>
    <w:rsid w:val="009E59FE"/>
    <w:rsid w:val="009F4E71"/>
    <w:rsid w:val="009F6B34"/>
    <w:rsid w:val="00A03A9C"/>
    <w:rsid w:val="00A147A0"/>
    <w:rsid w:val="00A212E0"/>
    <w:rsid w:val="00A629D8"/>
    <w:rsid w:val="00A65139"/>
    <w:rsid w:val="00A72BB1"/>
    <w:rsid w:val="00A76868"/>
    <w:rsid w:val="00A83886"/>
    <w:rsid w:val="00A85776"/>
    <w:rsid w:val="00A93D7A"/>
    <w:rsid w:val="00AC250B"/>
    <w:rsid w:val="00AD103D"/>
    <w:rsid w:val="00AD68F2"/>
    <w:rsid w:val="00AE50AA"/>
    <w:rsid w:val="00AF2B1E"/>
    <w:rsid w:val="00AF4F7E"/>
    <w:rsid w:val="00B01C5A"/>
    <w:rsid w:val="00B079B7"/>
    <w:rsid w:val="00B106E7"/>
    <w:rsid w:val="00B36F0F"/>
    <w:rsid w:val="00B379A2"/>
    <w:rsid w:val="00B418DE"/>
    <w:rsid w:val="00B45954"/>
    <w:rsid w:val="00B5126D"/>
    <w:rsid w:val="00B56CC2"/>
    <w:rsid w:val="00B61FB8"/>
    <w:rsid w:val="00B6662F"/>
    <w:rsid w:val="00B70D0B"/>
    <w:rsid w:val="00B824AC"/>
    <w:rsid w:val="00B84A3C"/>
    <w:rsid w:val="00B84AF9"/>
    <w:rsid w:val="00B9055F"/>
    <w:rsid w:val="00BB483E"/>
    <w:rsid w:val="00BD01B7"/>
    <w:rsid w:val="00BD1CFD"/>
    <w:rsid w:val="00BD3D38"/>
    <w:rsid w:val="00BE0F37"/>
    <w:rsid w:val="00BE7814"/>
    <w:rsid w:val="00C048AE"/>
    <w:rsid w:val="00C152DC"/>
    <w:rsid w:val="00C2052C"/>
    <w:rsid w:val="00C20D67"/>
    <w:rsid w:val="00C27629"/>
    <w:rsid w:val="00C307B8"/>
    <w:rsid w:val="00C334BD"/>
    <w:rsid w:val="00C356A9"/>
    <w:rsid w:val="00C4342E"/>
    <w:rsid w:val="00C47006"/>
    <w:rsid w:val="00C53480"/>
    <w:rsid w:val="00C662F1"/>
    <w:rsid w:val="00C671AE"/>
    <w:rsid w:val="00C70D70"/>
    <w:rsid w:val="00C85659"/>
    <w:rsid w:val="00CA2241"/>
    <w:rsid w:val="00CB5A5E"/>
    <w:rsid w:val="00CB71AB"/>
    <w:rsid w:val="00CC2A3A"/>
    <w:rsid w:val="00CC3260"/>
    <w:rsid w:val="00CD1CE3"/>
    <w:rsid w:val="00CD34E7"/>
    <w:rsid w:val="00CD7D7C"/>
    <w:rsid w:val="00CE342B"/>
    <w:rsid w:val="00CF25C6"/>
    <w:rsid w:val="00D01693"/>
    <w:rsid w:val="00D04DA7"/>
    <w:rsid w:val="00D12E03"/>
    <w:rsid w:val="00D13D74"/>
    <w:rsid w:val="00D22888"/>
    <w:rsid w:val="00D34F3B"/>
    <w:rsid w:val="00D36FF0"/>
    <w:rsid w:val="00D37ED9"/>
    <w:rsid w:val="00D82D91"/>
    <w:rsid w:val="00DA429E"/>
    <w:rsid w:val="00DB23A5"/>
    <w:rsid w:val="00DB30F5"/>
    <w:rsid w:val="00DB7BAF"/>
    <w:rsid w:val="00DC3335"/>
    <w:rsid w:val="00DC537A"/>
    <w:rsid w:val="00DD2099"/>
    <w:rsid w:val="00DD4DE6"/>
    <w:rsid w:val="00DD7129"/>
    <w:rsid w:val="00DF51BF"/>
    <w:rsid w:val="00DF6D28"/>
    <w:rsid w:val="00E0565A"/>
    <w:rsid w:val="00E06A89"/>
    <w:rsid w:val="00E241D9"/>
    <w:rsid w:val="00E4129A"/>
    <w:rsid w:val="00E54027"/>
    <w:rsid w:val="00E850FF"/>
    <w:rsid w:val="00E85A50"/>
    <w:rsid w:val="00EA0033"/>
    <w:rsid w:val="00EA1858"/>
    <w:rsid w:val="00EB2FF4"/>
    <w:rsid w:val="00EB409D"/>
    <w:rsid w:val="00EC26C5"/>
    <w:rsid w:val="00ED2077"/>
    <w:rsid w:val="00ED484E"/>
    <w:rsid w:val="00ED4E2F"/>
    <w:rsid w:val="00EF20E0"/>
    <w:rsid w:val="00F00D83"/>
    <w:rsid w:val="00F073BB"/>
    <w:rsid w:val="00F1337D"/>
    <w:rsid w:val="00F44BB8"/>
    <w:rsid w:val="00F561C5"/>
    <w:rsid w:val="00F66F34"/>
    <w:rsid w:val="00F7321F"/>
    <w:rsid w:val="00F92362"/>
    <w:rsid w:val="00FB0FD6"/>
    <w:rsid w:val="00FC220B"/>
    <w:rsid w:val="00FC538E"/>
    <w:rsid w:val="00FE1598"/>
    <w:rsid w:val="00FE1784"/>
    <w:rsid w:val="00FF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4E2F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4E2F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optiplex</dc:creator>
  <cp:lastModifiedBy>DCPALGER</cp:lastModifiedBy>
  <cp:revision>2</cp:revision>
  <dcterms:created xsi:type="dcterms:W3CDTF">2014-04-24T11:14:00Z</dcterms:created>
  <dcterms:modified xsi:type="dcterms:W3CDTF">2014-04-24T11:14:00Z</dcterms:modified>
</cp:coreProperties>
</file>